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D6FA" w14:textId="77777777" w:rsidR="00C42712" w:rsidRDefault="00C42712" w:rsidP="00C42712">
      <w:pPr>
        <w:ind w:right="-514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EA96573" w14:textId="795711DA" w:rsidR="00C42712" w:rsidRDefault="0074201F" w:rsidP="00C42712">
      <w:pPr>
        <w:ind w:right="-3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</w:p>
    <w:p w14:paraId="7B15E709" w14:textId="6FB63A41" w:rsidR="00C42712" w:rsidRPr="00894FE0" w:rsidRDefault="009915AE" w:rsidP="009915AE">
      <w:pPr>
        <w:ind w:right="-514"/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Conference Form </w:t>
      </w:r>
    </w:p>
    <w:p w14:paraId="2E4DD182" w14:textId="4CE70948" w:rsidR="0074201F" w:rsidRDefault="0074201F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2830"/>
        <w:gridCol w:w="7768"/>
      </w:tblGrid>
      <w:tr w:rsidR="00DE3F48" w:rsidRPr="00DE3F48" w14:paraId="7D4EDB2D" w14:textId="77777777" w:rsidTr="00C42712">
        <w:trPr>
          <w:trHeight w:val="934"/>
        </w:trPr>
        <w:tc>
          <w:tcPr>
            <w:tcW w:w="2830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7768" w:type="dxa"/>
          </w:tcPr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C42712">
        <w:trPr>
          <w:trHeight w:val="694"/>
        </w:trPr>
        <w:tc>
          <w:tcPr>
            <w:tcW w:w="2830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7768" w:type="dxa"/>
          </w:tcPr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914129">
        <w:trPr>
          <w:trHeight w:val="830"/>
        </w:trPr>
        <w:tc>
          <w:tcPr>
            <w:tcW w:w="2830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7768" w:type="dxa"/>
          </w:tcPr>
          <w:p w14:paraId="4F0B7265" w14:textId="77777777" w:rsidR="00DE3F48" w:rsidRDefault="00DE3F48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FAEA07D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1706F5A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594FB21A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C42712">
        <w:trPr>
          <w:trHeight w:val="619"/>
        </w:trPr>
        <w:tc>
          <w:tcPr>
            <w:tcW w:w="2830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7768" w:type="dxa"/>
          </w:tcPr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C42712">
        <w:trPr>
          <w:trHeight w:val="557"/>
        </w:trPr>
        <w:tc>
          <w:tcPr>
            <w:tcW w:w="2830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7768" w:type="dxa"/>
          </w:tcPr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9BD1A3A" w14:textId="4087DF43" w:rsidR="00914129" w:rsidRDefault="00914129" w:rsidP="00914129">
      <w:pPr>
        <w:pBdr>
          <w:bottom w:val="single" w:sz="4" w:space="18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378CD233" w14:textId="3068C598" w:rsidR="008617BF" w:rsidRDefault="008617BF" w:rsidP="00914129">
      <w:pPr>
        <w:pBdr>
          <w:bottom w:val="single" w:sz="4" w:space="18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3E71349B" w14:textId="77777777" w:rsidR="008617BF" w:rsidRPr="00CF7AA6" w:rsidRDefault="008617BF" w:rsidP="00914129">
      <w:pPr>
        <w:pBdr>
          <w:bottom w:val="single" w:sz="4" w:space="18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1E27055D" w14:textId="427D1868" w:rsidR="00CF7AA6" w:rsidRDefault="00CF7AA6" w:rsidP="00DE3F48">
      <w:pPr>
        <w:autoSpaceDE w:val="0"/>
        <w:autoSpaceDN w:val="0"/>
        <w:adjustRightInd w:val="0"/>
        <w:ind w:left="-1276" w:right="-514"/>
        <w:rPr>
          <w:rFonts w:asciiTheme="minorHAnsi" w:hAnsiTheme="minorHAnsi" w:cstheme="minorHAnsi"/>
          <w:sz w:val="22"/>
          <w:szCs w:val="22"/>
        </w:rPr>
      </w:pPr>
    </w:p>
    <w:p w14:paraId="750DB008" w14:textId="77777777" w:rsidR="008617BF" w:rsidRDefault="008617BF" w:rsidP="008617B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p w14:paraId="5D527CBA" w14:textId="77777777" w:rsidR="008617BF" w:rsidRDefault="008617BF" w:rsidP="008617B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p w14:paraId="7D131B5E" w14:textId="29272210" w:rsidR="008617BF" w:rsidRDefault="008617BF" w:rsidP="008617B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cheque*.    Please choose your preferred payment method:</w:t>
      </w:r>
    </w:p>
    <w:p w14:paraId="610DE69F" w14:textId="77777777" w:rsidR="008617BF" w:rsidRDefault="008617BF" w:rsidP="008617BF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8477"/>
        <w:gridCol w:w="837"/>
      </w:tblGrid>
      <w:tr w:rsidR="008617BF" w:rsidRPr="00CF7AA6" w14:paraId="2CE7D044" w14:textId="77777777" w:rsidTr="008617BF">
        <w:tc>
          <w:tcPr>
            <w:tcW w:w="8477" w:type="dxa"/>
          </w:tcPr>
          <w:p w14:paraId="6D555D2B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7EE41AAD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059F5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7BF" w:rsidRPr="00CF7AA6" w14:paraId="092E91C6" w14:textId="77777777" w:rsidTr="008617BF">
        <w:tc>
          <w:tcPr>
            <w:tcW w:w="8477" w:type="dxa"/>
          </w:tcPr>
          <w:p w14:paraId="542D8663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71895AF4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33E6C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7BF" w:rsidRPr="00CF7AA6" w14:paraId="7D660B7D" w14:textId="77777777" w:rsidTr="008617BF">
        <w:tc>
          <w:tcPr>
            <w:tcW w:w="8477" w:type="dxa"/>
          </w:tcPr>
          <w:p w14:paraId="5A9B18EB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0B17CDDC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12646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0E5037" w14:textId="77777777" w:rsidR="008617BF" w:rsidRDefault="008617BF" w:rsidP="008617BF">
      <w:pPr>
        <w:autoSpaceDE w:val="0"/>
        <w:autoSpaceDN w:val="0"/>
        <w:adjustRightInd w:val="0"/>
        <w:ind w:right="-514"/>
        <w:jc w:val="both"/>
        <w:rPr>
          <w:rFonts w:asciiTheme="minorHAnsi" w:hAnsiTheme="minorHAnsi" w:cstheme="minorHAnsi"/>
          <w:sz w:val="22"/>
          <w:szCs w:val="22"/>
        </w:rPr>
      </w:pPr>
    </w:p>
    <w:p w14:paraId="12959ED3" w14:textId="77777777" w:rsidR="008617BF" w:rsidRDefault="008617BF" w:rsidP="008617BF">
      <w:pPr>
        <w:autoSpaceDE w:val="0"/>
        <w:autoSpaceDN w:val="0"/>
        <w:adjustRightInd w:val="0"/>
        <w:ind w:right="-514"/>
        <w:jc w:val="both"/>
        <w:rPr>
          <w:rFonts w:asciiTheme="minorHAnsi" w:hAnsiTheme="minorHAnsi" w:cstheme="minorHAnsi"/>
          <w:sz w:val="22"/>
          <w:szCs w:val="22"/>
        </w:rPr>
      </w:pPr>
    </w:p>
    <w:p w14:paraId="4E6A5480" w14:textId="14ADF05D" w:rsidR="008617BF" w:rsidRDefault="008617BF" w:rsidP="008617B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 may be made by cheque to Trinity NO. 1 Bank Account.</w:t>
      </w:r>
    </w:p>
    <w:p w14:paraId="1D316317" w14:textId="1EEB92C5" w:rsidR="008617BF" w:rsidRPr="008617BF" w:rsidRDefault="008617BF" w:rsidP="008617B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 w:rsidRPr="008617BF">
        <w:rPr>
          <w:rFonts w:asciiTheme="minorHAnsi" w:hAnsiTheme="minorHAnsi" w:cstheme="minorHAnsi"/>
          <w:sz w:val="22"/>
          <w:szCs w:val="22"/>
        </w:rPr>
        <w:t>Payments may be made via EFT to Trinity NO. 6 Bank Account</w:t>
      </w:r>
    </w:p>
    <w:p w14:paraId="4096D036" w14:textId="36635370" w:rsid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p w14:paraId="1B84C6FB" w14:textId="6253BE71" w:rsidR="00914129" w:rsidRP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Account Number: 30432592</w:t>
      </w:r>
    </w:p>
    <w:p w14:paraId="706B635B" w14:textId="77777777" w:rsidR="00914129" w:rsidRP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Sort Code: 90-00-17</w:t>
      </w:r>
    </w:p>
    <w:p w14:paraId="100115AC" w14:textId="1FF2278A" w:rsid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IBAN: </w:t>
      </w:r>
      <w:r w:rsidRPr="0091412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  <w:t>IE86BOFI90001730432592</w:t>
      </w:r>
    </w:p>
    <w:p w14:paraId="27E39048" w14:textId="46DA6379" w:rsidR="00914129" w:rsidRP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BIC: BOFIIE2D</w:t>
      </w:r>
    </w:p>
    <w:p w14:paraId="357CA68B" w14:textId="711EF008" w:rsid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Bank of Ireland, College Green, Dublin 2</w:t>
      </w:r>
    </w:p>
    <w:p w14:paraId="4AEB5625" w14:textId="7E64901B" w:rsidR="00071032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F966F3" w14:textId="64EF5DF4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F44636" w14:textId="2F366706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1B301D" w14:textId="0F11A7B3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5B255E" w14:textId="4AB5487C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AAA5E0" w14:textId="771B2E95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D714D2" w14:textId="1E469E86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3C332E" w14:textId="1E841D8A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6E08F4" w14:textId="77777777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A563D" w14:textId="77777777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E77078" w14:textId="3DD26643" w:rsidR="00071032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5784"/>
        <w:gridCol w:w="4423"/>
      </w:tblGrid>
      <w:tr w:rsidR="00071032" w:rsidRPr="00CF7AA6" w14:paraId="54E4EDD1" w14:textId="77777777" w:rsidTr="00071032">
        <w:tc>
          <w:tcPr>
            <w:tcW w:w="5784" w:type="dxa"/>
          </w:tcPr>
          <w:p w14:paraId="53073182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4423" w:type="dxa"/>
          </w:tcPr>
          <w:p w14:paraId="56033A6B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032" w:rsidRPr="00CF7AA6" w14:paraId="68696093" w14:textId="77777777" w:rsidTr="00071032">
        <w:trPr>
          <w:trHeight w:val="1591"/>
        </w:trPr>
        <w:tc>
          <w:tcPr>
            <w:tcW w:w="5784" w:type="dxa"/>
          </w:tcPr>
          <w:p w14:paraId="6D8447AF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4423" w:type="dxa"/>
          </w:tcPr>
          <w:p w14:paraId="06BEFFD6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FACC" w14:textId="77777777" w:rsidR="00071032" w:rsidRPr="00914129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519509" w14:textId="77777777" w:rsidR="00BA4568" w:rsidRPr="00DE3F48" w:rsidRDefault="00BA456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2949"/>
        <w:gridCol w:w="7258"/>
      </w:tblGrid>
      <w:tr w:rsidR="00DE3F48" w:rsidRPr="009915AE" w14:paraId="0E7FF513" w14:textId="77777777" w:rsidTr="00071032">
        <w:tc>
          <w:tcPr>
            <w:tcW w:w="2949" w:type="dxa"/>
          </w:tcPr>
          <w:p w14:paraId="59344FE4" w14:textId="3C7233F2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Fees:</w:t>
            </w:r>
            <w:r w:rsidR="0091412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58" w:type="dxa"/>
          </w:tcPr>
          <w:p w14:paraId="281B967C" w14:textId="31B036B7" w:rsidR="001B0A3A" w:rsidRDefault="009915AE" w:rsidP="008F1A79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9915AE">
              <w:rPr>
                <w:rFonts w:ascii="Calibri" w:hAnsi="Calibri" w:cs="Calibri"/>
                <w:sz w:val="22"/>
                <w:szCs w:val="22"/>
                <w:lang w:val="en-IE"/>
              </w:rPr>
              <w:t>I</w:t>
            </w:r>
            <w:r w:rsidR="001B0A3A">
              <w:rPr>
                <w:rFonts w:ascii="Calibri" w:hAnsi="Calibri" w:cs="Calibri"/>
                <w:sz w:val="22"/>
                <w:szCs w:val="22"/>
                <w:lang w:val="en-IE"/>
              </w:rPr>
              <w:t>rish Supreme Court Review</w:t>
            </w:r>
            <w:r w:rsidRPr="009915AE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Conference</w:t>
            </w:r>
          </w:p>
          <w:p w14:paraId="1F943118" w14:textId="3274A5D7" w:rsidR="001B0A3A" w:rsidRDefault="00DE3F48" w:rsidP="001B0A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1B0A3A">
              <w:rPr>
                <w:rFonts w:ascii="Calibri" w:hAnsi="Calibri" w:cs="Calibri"/>
                <w:sz w:val="22"/>
                <w:szCs w:val="22"/>
                <w:lang w:val="en-IE"/>
              </w:rPr>
              <w:t>€</w:t>
            </w:r>
            <w:r w:rsidR="0023697F" w:rsidRPr="001B0A3A">
              <w:rPr>
                <w:rFonts w:ascii="Calibri" w:hAnsi="Calibri" w:cs="Calibri"/>
                <w:sz w:val="22"/>
                <w:szCs w:val="22"/>
                <w:lang w:val="en-IE"/>
              </w:rPr>
              <w:t>180</w:t>
            </w:r>
            <w:r w:rsidR="00C42712" w:rsidRPr="001B0A3A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per</w:t>
            </w:r>
            <w:r w:rsidR="009915AE" w:rsidRPr="001B0A3A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person</w:t>
            </w:r>
            <w:r w:rsidR="001B0A3A">
              <w:rPr>
                <w:rFonts w:ascii="Calibri" w:hAnsi="Calibri" w:cs="Calibri"/>
                <w:sz w:val="22"/>
                <w:szCs w:val="22"/>
                <w:lang w:val="en-IE"/>
              </w:rPr>
              <w:t>.</w:t>
            </w:r>
          </w:p>
          <w:p w14:paraId="59076551" w14:textId="3B913B97" w:rsidR="00DE3F48" w:rsidRPr="001B0A3A" w:rsidRDefault="009915AE" w:rsidP="001B0A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1B0A3A">
              <w:rPr>
                <w:rFonts w:ascii="Calibri" w:hAnsi="Calibri" w:cs="Calibri"/>
                <w:sz w:val="22"/>
                <w:szCs w:val="22"/>
                <w:lang w:val="en-IE"/>
              </w:rPr>
              <w:t xml:space="preserve">€120 </w:t>
            </w:r>
            <w:r w:rsidR="001B0A3A">
              <w:rPr>
                <w:rFonts w:ascii="Calibri" w:hAnsi="Calibri" w:cs="Calibri"/>
                <w:sz w:val="22"/>
                <w:szCs w:val="22"/>
                <w:lang w:val="en-IE"/>
              </w:rPr>
              <w:t>per person for trainee solicitors, or barristers called to the Bar within the past 5 years.</w:t>
            </w:r>
          </w:p>
          <w:p w14:paraId="4F9B5D7B" w14:textId="77777777" w:rsidR="009915AE" w:rsidRPr="009915AE" w:rsidRDefault="009915AE" w:rsidP="008F1A79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39A19653" w14:textId="7F82E658" w:rsidR="001B0A3A" w:rsidRDefault="009915AE" w:rsidP="008F1A79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9915AE">
              <w:rPr>
                <w:rFonts w:ascii="Calibri" w:hAnsi="Calibri" w:cs="Calibri"/>
                <w:sz w:val="22"/>
                <w:szCs w:val="22"/>
                <w:lang w:val="en-IE"/>
              </w:rPr>
              <w:t xml:space="preserve">Torts Conference </w:t>
            </w:r>
          </w:p>
          <w:p w14:paraId="157E8C71" w14:textId="77777777" w:rsidR="001B0A3A" w:rsidRDefault="009915AE" w:rsidP="001B0A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1B0A3A">
              <w:rPr>
                <w:rFonts w:ascii="Calibri" w:hAnsi="Calibri" w:cs="Calibri"/>
                <w:sz w:val="22"/>
                <w:szCs w:val="22"/>
                <w:lang w:val="en-IE"/>
              </w:rPr>
              <w:t xml:space="preserve">€150  per person </w:t>
            </w:r>
          </w:p>
          <w:p w14:paraId="1149F03E" w14:textId="5D4DBACE" w:rsidR="00BA4568" w:rsidRPr="001B0A3A" w:rsidRDefault="009915AE" w:rsidP="001B0A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1B0A3A">
              <w:rPr>
                <w:rFonts w:ascii="Calibri" w:hAnsi="Calibri" w:cs="Calibri"/>
                <w:sz w:val="22"/>
                <w:szCs w:val="22"/>
                <w:lang w:val="en-IE"/>
              </w:rPr>
              <w:t>€1</w:t>
            </w:r>
            <w:r w:rsidR="001B0A3A">
              <w:rPr>
                <w:rFonts w:ascii="Calibri" w:hAnsi="Calibri" w:cs="Calibri"/>
                <w:sz w:val="22"/>
                <w:szCs w:val="22"/>
                <w:lang w:val="en-IE"/>
              </w:rPr>
              <w:t>0</w:t>
            </w:r>
            <w:r w:rsidRPr="001B0A3A">
              <w:rPr>
                <w:rFonts w:ascii="Calibri" w:hAnsi="Calibri" w:cs="Calibri"/>
                <w:sz w:val="22"/>
                <w:szCs w:val="22"/>
                <w:lang w:val="en-IE"/>
              </w:rPr>
              <w:t xml:space="preserve">0 </w:t>
            </w:r>
            <w:r w:rsidR="001B0A3A">
              <w:rPr>
                <w:rFonts w:ascii="Calibri" w:hAnsi="Calibri" w:cs="Calibri"/>
                <w:sz w:val="22"/>
                <w:szCs w:val="22"/>
                <w:lang w:val="en-IE"/>
              </w:rPr>
              <w:t>per person for trainee solicitors, or barristers called to the Bar within the past 5 years.</w:t>
            </w:r>
          </w:p>
          <w:p w14:paraId="3303C5A5" w14:textId="77777777" w:rsidR="009915AE" w:rsidRPr="009915AE" w:rsidRDefault="009915AE" w:rsidP="008F1A79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14:paraId="615B6466" w14:textId="279A0E29" w:rsidR="001B0A3A" w:rsidRDefault="009915AE" w:rsidP="008F1A79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9915AE">
              <w:rPr>
                <w:rFonts w:ascii="Calibri" w:hAnsi="Calibri" w:cs="Calibri"/>
                <w:sz w:val="22"/>
                <w:szCs w:val="22"/>
                <w:lang w:val="en-IE"/>
              </w:rPr>
              <w:t xml:space="preserve">Both </w:t>
            </w:r>
            <w:r w:rsidR="001B0A3A">
              <w:rPr>
                <w:rFonts w:ascii="Calibri" w:hAnsi="Calibri" w:cs="Calibri"/>
                <w:sz w:val="22"/>
                <w:szCs w:val="22"/>
                <w:lang w:val="en-IE"/>
              </w:rPr>
              <w:t>C</w:t>
            </w:r>
            <w:r w:rsidRPr="009915AE">
              <w:rPr>
                <w:rFonts w:ascii="Calibri" w:hAnsi="Calibri" w:cs="Calibri"/>
                <w:sz w:val="22"/>
                <w:szCs w:val="22"/>
                <w:lang w:val="en-IE"/>
              </w:rPr>
              <w:t>onference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s </w:t>
            </w:r>
            <w:r w:rsidRPr="009915AE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</w:t>
            </w:r>
          </w:p>
          <w:p w14:paraId="7F5E9FCF" w14:textId="266644EC" w:rsidR="001B0A3A" w:rsidRDefault="009915AE" w:rsidP="001B0A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1B0A3A">
              <w:rPr>
                <w:rFonts w:ascii="Calibri" w:hAnsi="Calibri" w:cs="Calibri"/>
                <w:sz w:val="22"/>
                <w:szCs w:val="22"/>
                <w:lang w:val="en-IE"/>
              </w:rPr>
              <w:t>€300</w:t>
            </w:r>
            <w:r w:rsidR="001B0A3A" w:rsidRPr="001B0A3A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</w:t>
            </w:r>
          </w:p>
          <w:p w14:paraId="2E1E248B" w14:textId="35F341FD" w:rsidR="009915AE" w:rsidRPr="001B0A3A" w:rsidRDefault="001B0A3A" w:rsidP="001B0A3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1B0A3A">
              <w:rPr>
                <w:rFonts w:ascii="Calibri" w:hAnsi="Calibri" w:cs="Calibri"/>
                <w:sz w:val="22"/>
                <w:szCs w:val="22"/>
                <w:lang w:val="en-IE"/>
              </w:rPr>
              <w:t>€200 per person for trainee solicitors, or barristers called to the Bar within the past 5 years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.</w:t>
            </w:r>
          </w:p>
          <w:p w14:paraId="46E9B2DF" w14:textId="7E86B435" w:rsidR="009915AE" w:rsidRPr="009915AE" w:rsidRDefault="009915AE" w:rsidP="009915AE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9915AE" w:rsidRPr="009915AE" w14:paraId="56F2EB04" w14:textId="77777777" w:rsidTr="00071032">
        <w:tc>
          <w:tcPr>
            <w:tcW w:w="2949" w:type="dxa"/>
          </w:tcPr>
          <w:p w14:paraId="09034B9E" w14:textId="77777777" w:rsidR="009915AE" w:rsidRPr="00DE3F48" w:rsidRDefault="009915AE" w:rsidP="008F1A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58" w:type="dxa"/>
          </w:tcPr>
          <w:p w14:paraId="5E78AF88" w14:textId="77777777" w:rsidR="009915AE" w:rsidRPr="009915AE" w:rsidRDefault="009915AE" w:rsidP="008F1A79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</w:tbl>
    <w:p w14:paraId="7A47398B" w14:textId="046E42A1" w:rsidR="00DE3F48" w:rsidRPr="009915AE" w:rsidRDefault="00DE3F48" w:rsidP="00D21A5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3D737BF8" w14:textId="77777777" w:rsidR="00DE3F48" w:rsidRPr="009915AE" w:rsidRDefault="00DE3F48" w:rsidP="00DE3F48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83F2084" w14:textId="77777777" w:rsidR="00DE3F48" w:rsidRPr="009915AE" w:rsidRDefault="00DE3F48" w:rsidP="00DE3F48">
      <w:pPr>
        <w:rPr>
          <w:rFonts w:asciiTheme="minorHAnsi" w:hAnsiTheme="minorHAnsi" w:cstheme="minorHAnsi"/>
          <w:sz w:val="22"/>
          <w:szCs w:val="22"/>
          <w:lang w:val="en-IE"/>
        </w:rPr>
      </w:pPr>
    </w:p>
    <w:sectPr w:rsidR="00DE3F48" w:rsidRPr="009915AE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7BC1" w14:textId="77777777" w:rsidR="00C242F3" w:rsidRDefault="00C242F3">
      <w:r>
        <w:separator/>
      </w:r>
    </w:p>
  </w:endnote>
  <w:endnote w:type="continuationSeparator" w:id="0">
    <w:p w14:paraId="2234C04F" w14:textId="77777777" w:rsidR="00C242F3" w:rsidRDefault="00C2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2E7198E3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>Tel (01) 896 / 2</w:t>
    </w:r>
    <w:r w:rsidR="00BA4568">
      <w:rPr>
        <w:rFonts w:asciiTheme="minorHAnsi" w:hAnsiTheme="minorHAnsi" w:cstheme="minorHAnsi"/>
        <w:sz w:val="20"/>
      </w:rPr>
      <w:t>772</w:t>
    </w:r>
    <w:r w:rsidRPr="00DE3F48">
      <w:rPr>
        <w:rFonts w:asciiTheme="minorHAnsi" w:hAnsiTheme="minorHAnsi" w:cstheme="minorHAnsi"/>
        <w:sz w:val="20"/>
      </w:rPr>
      <w:t xml:space="preserve">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</w:t>
    </w:r>
    <w:r w:rsidR="00BA4568">
      <w:rPr>
        <w:rFonts w:asciiTheme="minorHAnsi" w:hAnsiTheme="minorHAnsi" w:cstheme="minorHAnsi"/>
        <w:sz w:val="20"/>
      </w:rPr>
      <w:t xml:space="preserve"> </w:t>
    </w:r>
    <w:r w:rsidR="00BA4568" w:rsidRPr="00BA4568">
      <w:rPr>
        <w:rFonts w:asciiTheme="minorHAnsi" w:hAnsiTheme="minorHAnsi" w:cstheme="minorHAnsi"/>
        <w:sz w:val="20"/>
      </w:rPr>
      <w:t>https://www.tcd.ie/law/</w:t>
    </w:r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D242" w14:textId="77777777" w:rsidR="00C242F3" w:rsidRDefault="00C242F3">
      <w:r>
        <w:separator/>
      </w:r>
    </w:p>
  </w:footnote>
  <w:footnote w:type="continuationSeparator" w:id="0">
    <w:p w14:paraId="7682F82A" w14:textId="77777777" w:rsidR="00C242F3" w:rsidRDefault="00C2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9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8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5B73927"/>
    <w:multiLevelType w:val="hybridMultilevel"/>
    <w:tmpl w:val="55007C7E"/>
    <w:lvl w:ilvl="0" w:tplc="6A7ED2FA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3A0"/>
    <w:multiLevelType w:val="hybridMultilevel"/>
    <w:tmpl w:val="ACE2FF78"/>
    <w:lvl w:ilvl="0" w:tplc="C0FE76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635">
    <w:abstractNumId w:val="0"/>
  </w:num>
  <w:num w:numId="2" w16cid:durableId="1639339622">
    <w:abstractNumId w:val="2"/>
  </w:num>
  <w:num w:numId="3" w16cid:durableId="251278938">
    <w:abstractNumId w:val="3"/>
  </w:num>
  <w:num w:numId="4" w16cid:durableId="2025594463">
    <w:abstractNumId w:val="4"/>
  </w:num>
  <w:num w:numId="5" w16cid:durableId="9163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43023"/>
    <w:rsid w:val="00071032"/>
    <w:rsid w:val="00096B15"/>
    <w:rsid w:val="00170BAD"/>
    <w:rsid w:val="001B0A3A"/>
    <w:rsid w:val="001B6958"/>
    <w:rsid w:val="0023697F"/>
    <w:rsid w:val="002D2C9F"/>
    <w:rsid w:val="00341ED7"/>
    <w:rsid w:val="003850C1"/>
    <w:rsid w:val="003878FD"/>
    <w:rsid w:val="003C208F"/>
    <w:rsid w:val="00465CC6"/>
    <w:rsid w:val="005967DE"/>
    <w:rsid w:val="005A339B"/>
    <w:rsid w:val="0065535D"/>
    <w:rsid w:val="006B4F2D"/>
    <w:rsid w:val="006C2FF0"/>
    <w:rsid w:val="006D2989"/>
    <w:rsid w:val="00740B30"/>
    <w:rsid w:val="0074201F"/>
    <w:rsid w:val="008617BF"/>
    <w:rsid w:val="00892884"/>
    <w:rsid w:val="00894FE0"/>
    <w:rsid w:val="00914129"/>
    <w:rsid w:val="00942953"/>
    <w:rsid w:val="009915AE"/>
    <w:rsid w:val="00997A29"/>
    <w:rsid w:val="009D7E7E"/>
    <w:rsid w:val="00A84F13"/>
    <w:rsid w:val="00A963F5"/>
    <w:rsid w:val="00AE102D"/>
    <w:rsid w:val="00B10E30"/>
    <w:rsid w:val="00B63BB8"/>
    <w:rsid w:val="00BA4568"/>
    <w:rsid w:val="00C242F3"/>
    <w:rsid w:val="00C42712"/>
    <w:rsid w:val="00CD17C5"/>
    <w:rsid w:val="00CE2718"/>
    <w:rsid w:val="00CF4F72"/>
    <w:rsid w:val="00CF7AA6"/>
    <w:rsid w:val="00D21A5B"/>
    <w:rsid w:val="00D458B5"/>
    <w:rsid w:val="00DE3F48"/>
    <w:rsid w:val="00E1277F"/>
    <w:rsid w:val="00E167DF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9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986</Characters>
  <Application>Microsoft Office Word</Application>
  <DocSecurity>0</DocSecurity>
  <Lines>109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1081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Sean O'Brien</cp:lastModifiedBy>
  <cp:revision>2</cp:revision>
  <cp:lastPrinted>2015-06-22T16:34:00Z</cp:lastPrinted>
  <dcterms:created xsi:type="dcterms:W3CDTF">2022-11-02T00:02:00Z</dcterms:created>
  <dcterms:modified xsi:type="dcterms:W3CDTF">2022-11-02T00:02:00Z</dcterms:modified>
</cp:coreProperties>
</file>